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rPr>
          <w:b w:val="1"/>
          <w:sz w:val="28"/>
          <w:szCs w:val="28"/>
        </w:rPr>
      </w:pPr>
      <w:r w:rsidDel="00000000" w:rsidR="00000000" w:rsidRPr="00000000">
        <w:rPr>
          <w:rtl w:val="0"/>
        </w:rPr>
      </w:r>
    </w:p>
    <w:p w:rsidR="00000000" w:rsidDel="00000000" w:rsidP="00000000" w:rsidRDefault="00000000" w:rsidRPr="00000000" w14:paraId="00000002">
      <w:pPr>
        <w:spacing w:after="0" w:lineRule="auto"/>
        <w:rPr>
          <w:b w:val="1"/>
          <w:sz w:val="28"/>
          <w:szCs w:val="28"/>
        </w:rPr>
      </w:pPr>
      <w:r w:rsidDel="00000000" w:rsidR="00000000" w:rsidRPr="00000000">
        <w:rPr>
          <w:b w:val="1"/>
          <w:sz w:val="28"/>
          <w:szCs w:val="28"/>
          <w:rtl w:val="0"/>
        </w:rPr>
        <w:tab/>
        <w:tab/>
        <w:tab/>
        <w:tab/>
        <w:t xml:space="preserve">2019/2020 Fab Fox Application</w:t>
      </w:r>
    </w:p>
    <w:p w:rsidR="00000000" w:rsidDel="00000000" w:rsidP="00000000" w:rsidRDefault="00000000" w:rsidRPr="00000000" w14:paraId="00000003">
      <w:pPr>
        <w:spacing w:after="0" w:lineRule="auto"/>
        <w:rPr/>
      </w:pPr>
      <w:r w:rsidDel="00000000" w:rsidR="00000000" w:rsidRPr="00000000">
        <w:rPr>
          <w:rtl w:val="0"/>
        </w:rPr>
      </w:r>
    </w:p>
    <w:p w:rsidR="00000000" w:rsidDel="00000000" w:rsidP="00000000" w:rsidRDefault="00000000" w:rsidRPr="00000000" w14:paraId="00000004">
      <w:pPr>
        <w:spacing w:after="0" w:lineRule="auto"/>
        <w:rPr>
          <w:sz w:val="28"/>
          <w:szCs w:val="28"/>
        </w:rPr>
      </w:pPr>
      <w:r w:rsidDel="00000000" w:rsidR="00000000" w:rsidRPr="00000000">
        <w:rPr>
          <w:sz w:val="28"/>
          <w:szCs w:val="28"/>
          <w:rtl w:val="0"/>
        </w:rPr>
        <w:t xml:space="preserve">This information sheet will be used for the selection process of the Fab Foxes.  Should you be chosen, this information will also be used in all publications for this award.  Please complete the information carefully.</w:t>
      </w:r>
    </w:p>
    <w:p w:rsidR="00000000" w:rsidDel="00000000" w:rsidP="00000000" w:rsidRDefault="00000000" w:rsidRPr="00000000" w14:paraId="00000005">
      <w:pPr>
        <w:spacing w:after="0" w:lineRule="auto"/>
        <w:rPr/>
      </w:pPr>
      <w:r w:rsidDel="00000000" w:rsidR="00000000" w:rsidRPr="00000000">
        <w:rPr>
          <w:rtl w:val="0"/>
        </w:rPr>
      </w:r>
    </w:p>
    <w:tbl>
      <w:tblPr>
        <w:tblStyle w:val="Table1"/>
        <w:tblW w:w="955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0"/>
        <w:gridCol w:w="105"/>
        <w:gridCol w:w="1635"/>
        <w:gridCol w:w="2955"/>
        <w:tblGridChange w:id="0">
          <w:tblGrid>
            <w:gridCol w:w="4860"/>
            <w:gridCol w:w="105"/>
            <w:gridCol w:w="1635"/>
            <w:gridCol w:w="2955"/>
          </w:tblGrid>
        </w:tblGridChange>
      </w:tblGrid>
      <w:tr>
        <w:tc>
          <w:tcPr>
            <w:gridSpan w:val="2"/>
          </w:tcPr>
          <w:p w:rsidR="00000000" w:rsidDel="00000000" w:rsidP="00000000" w:rsidRDefault="00000000" w:rsidRPr="00000000" w14:paraId="00000006">
            <w:pPr>
              <w:rPr/>
            </w:pPr>
            <w:r w:rsidDel="00000000" w:rsidR="00000000" w:rsidRPr="00000000">
              <w:rPr>
                <w:sz w:val="28"/>
                <w:szCs w:val="28"/>
                <w:rtl w:val="0"/>
              </w:rPr>
              <w:t xml:space="preserve">Full Name: </w:t>
            </w:r>
            <w:r w:rsidDel="00000000" w:rsidR="00000000" w:rsidRPr="00000000">
              <w:rPr>
                <w:rtl w:val="0"/>
              </w:rPr>
            </w:r>
          </w:p>
        </w:tc>
        <w:tc>
          <w:tcPr>
            <w:gridSpan w:val="2"/>
          </w:tcPr>
          <w:p w:rsidR="00000000" w:rsidDel="00000000" w:rsidP="00000000" w:rsidRDefault="00000000" w:rsidRPr="00000000" w14:paraId="00000008">
            <w:pPr>
              <w:rPr/>
            </w:pPr>
            <w:r w:rsidDel="00000000" w:rsidR="00000000" w:rsidRPr="00000000">
              <w:rPr>
                <w:sz w:val="28"/>
                <w:szCs w:val="28"/>
                <w:rtl w:val="0"/>
              </w:rPr>
              <w:t xml:space="preserve">School: </w:t>
            </w:r>
            <w:r w:rsidDel="00000000" w:rsidR="00000000" w:rsidRPr="00000000">
              <w:rPr>
                <w:rtl w:val="0"/>
              </w:rPr>
            </w:r>
          </w:p>
        </w:tc>
      </w:tr>
      <w:tr>
        <w:tc>
          <w:tcPr>
            <w:gridSpan w:val="2"/>
          </w:tcPr>
          <w:p w:rsidR="00000000" w:rsidDel="00000000" w:rsidP="00000000" w:rsidRDefault="00000000" w:rsidRPr="00000000" w14:paraId="0000000A">
            <w:pPr>
              <w:rPr/>
            </w:pPr>
            <w:r w:rsidDel="00000000" w:rsidR="00000000" w:rsidRPr="00000000">
              <w:rPr>
                <w:sz w:val="28"/>
                <w:szCs w:val="28"/>
                <w:rtl w:val="0"/>
              </w:rPr>
              <w:t xml:space="preserve">Address: </w:t>
            </w:r>
            <w:r w:rsidDel="00000000" w:rsidR="00000000" w:rsidRPr="00000000">
              <w:rPr>
                <w:rtl w:val="0"/>
              </w:rPr>
            </w:r>
          </w:p>
        </w:tc>
        <w:tc>
          <w:tcPr>
            <w:gridSpan w:val="2"/>
          </w:tcPr>
          <w:p w:rsidR="00000000" w:rsidDel="00000000" w:rsidP="00000000" w:rsidRDefault="00000000" w:rsidRPr="00000000" w14:paraId="0000000C">
            <w:pPr>
              <w:rPr/>
            </w:pPr>
            <w:r w:rsidDel="00000000" w:rsidR="00000000" w:rsidRPr="00000000">
              <w:rPr>
                <w:sz w:val="28"/>
                <w:szCs w:val="28"/>
                <w:rtl w:val="0"/>
              </w:rPr>
              <w:t xml:space="preserve">Phone:</w:t>
            </w: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14:paraId="0000000E">
            <w:pPr>
              <w:rPr/>
            </w:pPr>
            <w:r w:rsidDel="00000000" w:rsidR="00000000" w:rsidRPr="00000000">
              <w:rPr>
                <w:sz w:val="28"/>
                <w:szCs w:val="28"/>
                <w:rtl w:val="0"/>
              </w:rPr>
              <w:t xml:space="preserve">City: </w:t>
            </w:r>
            <w:r w:rsidDel="00000000" w:rsidR="00000000" w:rsidRPr="00000000">
              <w:rPr>
                <w:rtl w:val="0"/>
              </w:rPr>
            </w:r>
          </w:p>
        </w:tc>
        <w:tc>
          <w:tcPr>
            <w:tcBorders>
              <w:bottom w:color="000000" w:space="0" w:sz="4" w:val="single"/>
            </w:tcBorders>
          </w:tcPr>
          <w:p w:rsidR="00000000" w:rsidDel="00000000" w:rsidP="00000000" w:rsidRDefault="00000000" w:rsidRPr="00000000" w14:paraId="00000010">
            <w:pPr>
              <w:rPr/>
            </w:pPr>
            <w:r w:rsidDel="00000000" w:rsidR="00000000" w:rsidRPr="00000000">
              <w:rPr>
                <w:sz w:val="28"/>
                <w:szCs w:val="28"/>
                <w:rtl w:val="0"/>
              </w:rPr>
              <w:t xml:space="preserve">State: </w:t>
            </w:r>
            <w:r w:rsidDel="00000000" w:rsidR="00000000" w:rsidRPr="00000000">
              <w:rPr>
                <w:rtl w:val="0"/>
              </w:rPr>
            </w:r>
          </w:p>
        </w:tc>
        <w:tc>
          <w:tcPr>
            <w:tcBorders>
              <w:bottom w:color="000000" w:space="0" w:sz="4" w:val="single"/>
            </w:tcBorders>
          </w:tcPr>
          <w:p w:rsidR="00000000" w:rsidDel="00000000" w:rsidP="00000000" w:rsidRDefault="00000000" w:rsidRPr="00000000" w14:paraId="00000011">
            <w:pPr>
              <w:rPr/>
            </w:pPr>
            <w:r w:rsidDel="00000000" w:rsidR="00000000" w:rsidRPr="00000000">
              <w:rPr>
                <w:sz w:val="28"/>
                <w:szCs w:val="28"/>
                <w:rtl w:val="0"/>
              </w:rPr>
              <w:t xml:space="preserve">Zip</w:t>
            </w:r>
            <w:r w:rsidDel="00000000" w:rsidR="00000000" w:rsidRPr="00000000">
              <w:rPr>
                <w:rtl w:val="0"/>
              </w:rPr>
            </w:r>
          </w:p>
        </w:tc>
      </w:tr>
      <w:tr>
        <w:tc>
          <w:tcPr>
            <w:gridSpan w:val="4"/>
            <w:tcBorders>
              <w:bottom w:color="000000" w:space="0" w:sz="4" w:val="single"/>
            </w:tcBorders>
          </w:tcPr>
          <w:p w:rsidR="00000000" w:rsidDel="00000000" w:rsidP="00000000" w:rsidRDefault="00000000" w:rsidRPr="00000000" w14:paraId="00000012">
            <w:pPr>
              <w:rPr/>
            </w:pPr>
            <w:r w:rsidDel="00000000" w:rsidR="00000000" w:rsidRPr="00000000">
              <w:rPr>
                <w:sz w:val="28"/>
                <w:szCs w:val="28"/>
                <w:rtl w:val="0"/>
              </w:rPr>
              <w:t xml:space="preserve">E-mail:</w:t>
            </w:r>
            <w:r w:rsidDel="00000000" w:rsidR="00000000" w:rsidRPr="00000000">
              <w:rPr>
                <w:rtl w:val="0"/>
              </w:rPr>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rPr/>
            </w:pPr>
            <w:r w:rsidDel="00000000" w:rsidR="00000000" w:rsidRPr="00000000">
              <w:rPr>
                <w:sz w:val="28"/>
                <w:szCs w:val="28"/>
                <w:rtl w:val="0"/>
              </w:rPr>
              <w:t xml:space="preserve">Parent’s/Guardian’s Full Name:</w:t>
            </w:r>
            <w:r w:rsidDel="00000000" w:rsidR="00000000" w:rsidRPr="00000000">
              <w:rPr>
                <w:rtl w:val="0"/>
              </w:rPr>
            </w:r>
          </w:p>
        </w:tc>
      </w:tr>
      <w:tr>
        <w:trPr>
          <w:trHeight w:val="240" w:hRule="atLeast"/>
        </w:trPr>
        <w:tc>
          <w:tcPr>
            <w:gridSpan w:val="4"/>
            <w:tcBorders>
              <w:top w:color="000000" w:space="0" w:sz="4" w:val="single"/>
              <w:bottom w:color="000000" w:space="0" w:sz="4" w:val="single"/>
            </w:tcBorders>
          </w:tcPr>
          <w:p w:rsidR="00000000" w:rsidDel="00000000" w:rsidP="00000000" w:rsidRDefault="00000000" w:rsidRPr="00000000" w14:paraId="0000001A">
            <w:pPr>
              <w:rPr/>
            </w:pPr>
            <w:r w:rsidDel="00000000" w:rsidR="00000000" w:rsidRPr="00000000">
              <w:rPr>
                <w:rtl w:val="0"/>
              </w:rPr>
            </w:r>
          </w:p>
        </w:tc>
      </w:tr>
      <w:tr>
        <w:trPr>
          <w:trHeight w:val="240" w:hRule="atLeast"/>
        </w:trPr>
        <w:tc>
          <w:tcPr>
            <w:gridSpan w:val="4"/>
            <w:tcBorders>
              <w:top w:color="000000" w:space="0" w:sz="4" w:val="single"/>
              <w:bottom w:color="000000" w:space="0" w:sz="4" w:val="single"/>
            </w:tcBorders>
          </w:tcPr>
          <w:p w:rsidR="00000000" w:rsidDel="00000000" w:rsidP="00000000" w:rsidRDefault="00000000" w:rsidRPr="00000000" w14:paraId="0000001E">
            <w:pPr>
              <w:rPr/>
            </w:pPr>
            <w:r w:rsidDel="00000000" w:rsidR="00000000" w:rsidRPr="00000000">
              <w:rPr>
                <w:sz w:val="28"/>
                <w:szCs w:val="28"/>
                <w:rtl w:val="0"/>
              </w:rPr>
              <w:t xml:space="preserve">Parent’s/Guardian’s E-mail: </w:t>
            </w:r>
            <w:r w:rsidDel="00000000" w:rsidR="00000000" w:rsidRPr="00000000">
              <w:rPr>
                <w:rtl w:val="0"/>
              </w:rPr>
            </w:r>
          </w:p>
        </w:tc>
      </w:tr>
      <w:tr>
        <w:trPr>
          <w:trHeight w:val="240"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rPr/>
            </w:pPr>
            <w:r w:rsidDel="00000000" w:rsidR="00000000" w:rsidRPr="00000000">
              <w:rPr>
                <w:sz w:val="28"/>
                <w:szCs w:val="28"/>
                <w:rtl w:val="0"/>
              </w:rPr>
              <w:t xml:space="preserve">Caddo Mills ISD Years of Attendance: </w:t>
            </w:r>
            <w:r w:rsidDel="00000000" w:rsidR="00000000" w:rsidRPr="00000000">
              <w:rPr>
                <w:rtl w:val="0"/>
              </w:rPr>
            </w:r>
          </w:p>
        </w:tc>
      </w:tr>
      <w:tr>
        <w:tc>
          <w:tcPr>
            <w:gridSpan w:val="4"/>
            <w:tcBorders>
              <w:top w:color="000000" w:space="0" w:sz="4" w:val="single"/>
              <w:bottom w:color="000000" w:space="0" w:sz="4" w:val="single"/>
            </w:tcBorders>
          </w:tcPr>
          <w:p w:rsidR="00000000" w:rsidDel="00000000" w:rsidP="00000000" w:rsidRDefault="00000000" w:rsidRPr="00000000" w14:paraId="00000026">
            <w:pPr>
              <w:rPr/>
            </w:pPr>
            <w:r w:rsidDel="00000000" w:rsidR="00000000" w:rsidRPr="00000000">
              <w:rPr>
                <w:sz w:val="28"/>
                <w:szCs w:val="28"/>
                <w:rtl w:val="0"/>
              </w:rPr>
              <w:t xml:space="preserve">Cumulative GPA (Grades 9-12): Unweighted</w:t>
            </w: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tbl>
      <w:tblPr>
        <w:tblStyle w:val="Table2"/>
        <w:tblW w:w="955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55"/>
        <w:tblGridChange w:id="0">
          <w:tblGrid>
            <w:gridCol w:w="9555"/>
          </w:tblGrid>
        </w:tblGridChange>
      </w:tblGrid>
      <w:tr>
        <w:trPr>
          <w:trHeight w:val="3300" w:hRule="atLeast"/>
        </w:trPr>
        <w:tc>
          <w:tcPr/>
          <w:p w:rsidR="00000000" w:rsidDel="00000000" w:rsidP="00000000" w:rsidRDefault="00000000" w:rsidRPr="00000000" w14:paraId="0000002B">
            <w:pPr>
              <w:rPr>
                <w:sz w:val="28"/>
                <w:szCs w:val="28"/>
              </w:rPr>
            </w:pPr>
            <w:r w:rsidDel="00000000" w:rsidR="00000000" w:rsidRPr="00000000">
              <w:rPr>
                <w:sz w:val="28"/>
                <w:szCs w:val="28"/>
                <w:rtl w:val="0"/>
              </w:rPr>
              <w:t xml:space="preserve">Please list participation in clubs, organizations, community service/volunteer work all years at Caddo Mills ISD (i.e.  Interact Club, FCA, FFA, mission trips, community volunteer, work experience,  etc.) </w:t>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tc>
      </w:tr>
      <w:tr>
        <w:trPr>
          <w:trHeight w:val="2400" w:hRule="atLeast"/>
        </w:trPr>
        <w:tc>
          <w:tcPr/>
          <w:p w:rsidR="00000000" w:rsidDel="00000000" w:rsidP="00000000" w:rsidRDefault="00000000" w:rsidRPr="00000000" w14:paraId="00000033">
            <w:pPr>
              <w:rPr/>
            </w:pPr>
            <w:r w:rsidDel="00000000" w:rsidR="00000000" w:rsidRPr="00000000">
              <w:rPr>
                <w:sz w:val="28"/>
                <w:szCs w:val="28"/>
                <w:rtl w:val="0"/>
              </w:rPr>
              <w:t xml:space="preserve">Please list participation in leadership roles and camps all years at Caddo Mills ISD (i.e. team captain, peer helper, camps, class or student council officer, etc.):</w:t>
            </w: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c>
      </w:tr>
      <w:tr>
        <w:trPr>
          <w:trHeight w:val="2440" w:hRule="atLeast"/>
        </w:trPr>
        <w:tc>
          <w:tcPr/>
          <w:p w:rsidR="00000000" w:rsidDel="00000000" w:rsidP="00000000" w:rsidRDefault="00000000" w:rsidRPr="00000000" w14:paraId="0000003F">
            <w:pPr>
              <w:rPr/>
            </w:pPr>
            <w:r w:rsidDel="00000000" w:rsidR="00000000" w:rsidRPr="00000000">
              <w:rPr>
                <w:sz w:val="28"/>
                <w:szCs w:val="28"/>
                <w:rtl w:val="0"/>
              </w:rPr>
              <w:t xml:space="preserve">Participation in academic, art, athletic and music extracurricular activities all years at Caddo Mills ISD(i.e. Debate/Speech, One Act Play, Band, Drill Team, sports, etc.)</w:t>
            </w: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pPr>
      <w:r w:rsidDel="00000000" w:rsidR="00000000" w:rsidRPr="00000000">
        <w:rPr>
          <w:rtl w:val="0"/>
        </w:rPr>
        <w:t xml:space="preserve">*You may include elementary, middle school, and high school information</w:t>
      </w:r>
    </w:p>
    <w:p w:rsidR="00000000" w:rsidDel="00000000" w:rsidP="00000000" w:rsidRDefault="00000000" w:rsidRPr="00000000" w14:paraId="00000048">
      <w:pPr>
        <w:rPr/>
      </w:pPr>
      <w:r w:rsidDel="00000000" w:rsidR="00000000" w:rsidRPr="00000000">
        <w:rPr>
          <w:rtl w:val="0"/>
        </w:rPr>
        <w:t xml:space="preserve">*The boxes will expand. Please provide as much information as you would like.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6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What have you done that you are most proud of in your school, community, or life? What are your plans after you graduate high school? What is something you would like us to know about you that you feel hasn’t been asked in this application?  Please limit to 3 pages.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spacing w:line="360" w:lineRule="auto"/>
        <w:jc w:val="center"/>
        <w:rPr/>
      </w:pPr>
      <w:r w:rsidDel="00000000" w:rsidR="00000000" w:rsidRPr="00000000">
        <w:rPr/>
        <w:drawing>
          <wp:inline distB="114300" distT="114300" distL="114300" distR="114300">
            <wp:extent cx="5581650" cy="1709738"/>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581650" cy="1709738"/>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spacing w:line="36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Fab Fox Information for Nominee:</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complete the application on the computer.  It can be found on Mrs. </w:t>
      </w:r>
      <w:r w:rsidDel="00000000" w:rsidR="00000000" w:rsidRPr="00000000">
        <w:rPr>
          <w:rFonts w:ascii="Cambria" w:cs="Cambria" w:eastAsia="Cambria" w:hAnsi="Cambria"/>
          <w:sz w:val="24"/>
          <w:szCs w:val="24"/>
          <w:rtl w:val="0"/>
        </w:rPr>
        <w:t xml:space="preserve">Summer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 webpage.    If you do not have access to a computer, please complete application neatly then scan and e-mail.</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get your GPA from Mrs. </w:t>
      </w:r>
      <w:r w:rsidDel="00000000" w:rsidR="00000000" w:rsidRPr="00000000">
        <w:rPr>
          <w:rFonts w:ascii="Cambria" w:cs="Cambria" w:eastAsia="Cambria" w:hAnsi="Cambria"/>
          <w:sz w:val="24"/>
          <w:szCs w:val="24"/>
          <w:rtl w:val="0"/>
        </w:rPr>
        <w:t xml:space="preserve">Summer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if your grade point average is not included you will receive a zero in this section of the selection rubric.  </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email completed application to </w:t>
      </w:r>
      <w:r w:rsidDel="00000000" w:rsidR="00000000" w:rsidRPr="00000000">
        <w:rPr>
          <w:rFonts w:ascii="Cambria" w:cs="Cambria" w:eastAsia="Cambria" w:hAnsi="Cambria"/>
          <w:sz w:val="24"/>
          <w:szCs w:val="24"/>
          <w:rtl w:val="0"/>
        </w:rPr>
        <w:t xml:space="preserve">Emily Coe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at </w:t>
      </w:r>
      <w:hyperlink r:id="rId7">
        <w:r w:rsidDel="00000000" w:rsidR="00000000" w:rsidRPr="00000000">
          <w:rPr>
            <w:rFonts w:ascii="Cambria" w:cs="Cambria" w:eastAsia="Cambria" w:hAnsi="Cambria"/>
            <w:b w:val="0"/>
            <w:i w:val="0"/>
            <w:smallCaps w:val="0"/>
            <w:strike w:val="0"/>
            <w:color w:val="0563c1"/>
            <w:sz w:val="24"/>
            <w:szCs w:val="24"/>
            <w:u w:val="single"/>
            <w:shd w:fill="auto" w:val="clear"/>
            <w:vertAlign w:val="baseline"/>
            <w:rtl w:val="0"/>
          </w:rPr>
          <w:t xml:space="preserve">cmisdfoundation@caddomillsisd.org</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If you do not receive a response from</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mbria" w:cs="Cambria" w:eastAsia="Cambria" w:hAnsi="Cambria"/>
          <w:sz w:val="24"/>
          <w:szCs w:val="24"/>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Mrs. </w:t>
      </w:r>
      <w:r w:rsidDel="00000000" w:rsidR="00000000" w:rsidRPr="00000000">
        <w:rPr>
          <w:rFonts w:ascii="Cambria" w:cs="Cambria" w:eastAsia="Cambria" w:hAnsi="Cambria"/>
          <w:sz w:val="24"/>
          <w:szCs w:val="24"/>
          <w:rtl w:val="0"/>
        </w:rPr>
        <w:t xml:space="preserve">Coe within 72 hours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stating that she has received your application please contact her.  </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you have questions please contact </w:t>
      </w:r>
      <w:r w:rsidDel="00000000" w:rsidR="00000000" w:rsidRPr="00000000">
        <w:rPr>
          <w:rFonts w:ascii="Cambria" w:cs="Cambria" w:eastAsia="Cambria" w:hAnsi="Cambria"/>
          <w:sz w:val="24"/>
          <w:szCs w:val="24"/>
          <w:rtl w:val="0"/>
        </w:rPr>
        <w:t xml:space="preserve">Emily Coe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at </w:t>
      </w:r>
      <w:r w:rsidDel="00000000" w:rsidR="00000000" w:rsidRPr="00000000">
        <w:rPr>
          <w:rFonts w:ascii="Cambria" w:cs="Cambria" w:eastAsia="Cambria" w:hAnsi="Cambria"/>
          <w:sz w:val="24"/>
          <w:szCs w:val="24"/>
          <w:rtl w:val="0"/>
        </w:rPr>
        <w:t xml:space="preserve">903-461-2012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 at </w:t>
      </w:r>
      <w:hyperlink r:id="rId8">
        <w:r w:rsidDel="00000000" w:rsidR="00000000" w:rsidRPr="00000000">
          <w:rPr>
            <w:rFonts w:ascii="Cambria" w:cs="Cambria" w:eastAsia="Cambria" w:hAnsi="Cambria"/>
            <w:b w:val="0"/>
            <w:i w:val="0"/>
            <w:smallCaps w:val="0"/>
            <w:strike w:val="0"/>
            <w:color w:val="0563c1"/>
            <w:sz w:val="24"/>
            <w:szCs w:val="24"/>
            <w:u w:val="single"/>
            <w:shd w:fill="auto" w:val="clear"/>
            <w:vertAlign w:val="baseline"/>
            <w:rtl w:val="0"/>
          </w:rPr>
          <w:t xml:space="preserve">cmisdfoundation@caddomillsisd.org</w:t>
        </w:r>
      </w:hyperlink>
      <w:r w:rsidDel="00000000" w:rsidR="00000000" w:rsidRPr="00000000">
        <w:rPr>
          <w:rtl w:val="0"/>
        </w:rPr>
      </w:r>
    </w:p>
    <w:p w:rsidR="00000000" w:rsidDel="00000000" w:rsidP="00000000" w:rsidRDefault="00000000" w:rsidRPr="00000000" w14:paraId="00000075">
      <w:pPr>
        <w:spacing w:after="0" w:line="360" w:lineRule="auto"/>
        <w:ind w:left="36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6">
      <w:pPr>
        <w:spacing w:after="0" w:before="0" w:line="360" w:lineRule="auto"/>
        <w:ind w:left="36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Applications are due to Emily Coe by 7:00 pm Friday  November 29, 2019. </w:t>
      </w:r>
    </w:p>
    <w:p w:rsidR="00000000" w:rsidDel="00000000" w:rsidP="00000000" w:rsidRDefault="00000000" w:rsidRPr="00000000" w14:paraId="00000077">
      <w:pPr>
        <w:spacing w:after="0" w:before="0" w:line="360" w:lineRule="auto"/>
        <w:ind w:left="36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Late applications will not be accepted.***</w:t>
      </w:r>
    </w:p>
    <w:p w:rsidR="00000000" w:rsidDel="00000000" w:rsidP="00000000" w:rsidRDefault="00000000" w:rsidRPr="00000000" w14:paraId="00000078">
      <w:pPr>
        <w:spacing w:after="0" w:before="0" w:line="360" w:lineRule="auto"/>
        <w:ind w:left="36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Once your application has been submitted no changes will be allowed***</w:t>
      </w:r>
    </w:p>
    <w:p w:rsidR="00000000" w:rsidDel="00000000" w:rsidP="00000000" w:rsidRDefault="00000000" w:rsidRPr="00000000" w14:paraId="00000079">
      <w:pPr>
        <w:spacing w:after="0" w:before="0" w:line="360" w:lineRule="auto"/>
        <w:ind w:left="360"/>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A">
      <w:pPr>
        <w:spacing w:after="0" w:before="0" w:line="360" w:lineRule="auto"/>
        <w:ind w:left="36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If you are chosen as a Fab Fox you will attend a dinner where you will receive 3 additional  tickets. Tickets are non-transferrable. Additional tickets can not be purchased. Please list the full name of your three guests and their mailing address. </w:t>
      </w:r>
    </w:p>
    <w:p w:rsidR="00000000" w:rsidDel="00000000" w:rsidP="00000000" w:rsidRDefault="00000000" w:rsidRPr="00000000" w14:paraId="0000007B">
      <w:pPr>
        <w:spacing w:after="0" w:before="0" w:line="36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C">
      <w:pPr>
        <w:numPr>
          <w:ilvl w:val="0"/>
          <w:numId w:val="1"/>
        </w:numPr>
        <w:spacing w:after="0" w:before="0" w:line="360" w:lineRule="auto"/>
        <w:ind w:left="720" w:hanging="360"/>
        <w:jc w:val="left"/>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7D">
      <w:pPr>
        <w:numPr>
          <w:ilvl w:val="0"/>
          <w:numId w:val="1"/>
        </w:numPr>
        <w:spacing w:after="0" w:before="0" w:line="360" w:lineRule="auto"/>
        <w:ind w:left="720" w:hanging="360"/>
        <w:jc w:val="left"/>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7E">
      <w:pPr>
        <w:numPr>
          <w:ilvl w:val="0"/>
          <w:numId w:val="1"/>
        </w:numPr>
        <w:spacing w:after="0" w:before="0" w:line="360" w:lineRule="auto"/>
        <w:ind w:left="720" w:hanging="360"/>
        <w:jc w:val="left"/>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7F">
      <w:pPr>
        <w:spacing w:after="0" w:before="0" w:line="360" w:lineRule="auto"/>
        <w:ind w:left="72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80">
      <w:pPr>
        <w:spacing w:after="0" w:before="0" w:line="360" w:lineRule="auto"/>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1">
      <w:pPr>
        <w:spacing w:after="0" w:before="0"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If you are chosen as a Fab Fox a short biography will be printed in a Fab Fox pamphlet/booklet at the dinner. Please provide us a 4 to 6 sentence bio about yourself. </w:t>
      </w:r>
    </w:p>
    <w:p w:rsidR="00000000" w:rsidDel="00000000" w:rsidP="00000000" w:rsidRDefault="00000000" w:rsidRPr="00000000" w14:paraId="00000082">
      <w:pPr>
        <w:spacing w:after="0" w:before="0"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3">
      <w:pPr>
        <w:spacing w:after="0" w:before="0" w:line="36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4">
      <w:pPr>
        <w:spacing w:after="0" w:before="0"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Please let us know who you would like printed in the pamphlet/booklet as your parent/guardian/etc. </w:t>
      </w:r>
    </w:p>
    <w:p w:rsidR="00000000" w:rsidDel="00000000" w:rsidP="00000000" w:rsidRDefault="00000000" w:rsidRPr="00000000" w14:paraId="00000085">
      <w:pPr>
        <w:spacing w:after="0" w:before="0"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Example: Fab Fox Sue Jones daughter of Greg and Sarah Jones. </w:t>
      </w:r>
    </w:p>
    <w:p w:rsidR="00000000" w:rsidDel="00000000" w:rsidP="00000000" w:rsidRDefault="00000000" w:rsidRPr="00000000" w14:paraId="00000086">
      <w:pPr>
        <w:spacing w:after="0" w:before="0"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___________________________________________________________________________</w:t>
      </w:r>
    </w:p>
    <w:sectPr>
      <w:headerReference r:id="rId9" w:type="default"/>
      <w:headerReference r:id="rId10" w:type="first"/>
      <w:footerReference r:id="rId11" w:type="default"/>
      <w:footerReference r:id="rId12" w:type="first"/>
      <w:pgSz w:h="15840" w:w="12240"/>
      <w:pgMar w:bottom="720" w:top="1440" w:left="1440" w:right="1440" w:header="288"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tabs>
        <w:tab w:val="center" w:pos="4680"/>
        <w:tab w:val="right" w:pos="9360"/>
      </w:tabs>
      <w:spacing w:after="72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widowControl w:val="0"/>
      <w:spacing w:after="0" w:lineRule="auto"/>
      <w:rPr/>
    </w:pPr>
    <w:r w:rsidDel="00000000" w:rsidR="00000000" w:rsidRPr="00000000">
      <w:rPr>
        <w:rtl w:val="0"/>
      </w:rPr>
    </w:r>
  </w:p>
  <w:tbl>
    <w:tblPr>
      <w:tblStyle w:val="Table4"/>
      <w:tblW w:w="9590.0" w:type="dxa"/>
      <w:jc w:val="left"/>
      <w:tblInd w:w="-115.0" w:type="dxa"/>
      <w:tblBorders>
        <w:bottom w:color="808080" w:space="0" w:sz="18" w:val="single"/>
        <w:insideV w:color="808080" w:space="0" w:sz="18" w:val="single"/>
      </w:tblBorders>
      <w:tblLayout w:type="fixed"/>
      <w:tblLook w:val="0400"/>
    </w:tblPr>
    <w:tblGrid>
      <w:gridCol w:w="8248"/>
      <w:gridCol w:w="1342"/>
      <w:tblGridChange w:id="0">
        <w:tblGrid>
          <w:gridCol w:w="8248"/>
          <w:gridCol w:w="1342"/>
        </w:tblGrid>
      </w:tblGridChange>
    </w:tblGrid>
    <w:tr>
      <w:trPr>
        <w:trHeight w:val="280" w:hRule="atLeast"/>
      </w:trPr>
      <w:tc>
        <w:tcPr/>
        <w:p w:rsidR="00000000" w:rsidDel="00000000" w:rsidP="00000000" w:rsidRDefault="00000000" w:rsidRPr="00000000" w14:paraId="00000088">
          <w:pPr>
            <w:tabs>
              <w:tab w:val="center" w:pos="4680"/>
              <w:tab w:val="right" w:pos="9360"/>
            </w:tabs>
            <w:spacing w:after="0" w:before="720" w:line="240" w:lineRule="auto"/>
            <w:jc w:val="right"/>
            <w:rPr/>
          </w:pPr>
          <w:r w:rsidDel="00000000" w:rsidR="00000000" w:rsidRPr="00000000">
            <w:rPr>
              <w:rFonts w:ascii="Cambria" w:cs="Cambria" w:eastAsia="Cambria" w:hAnsi="Cambria"/>
              <w:sz w:val="36"/>
              <w:szCs w:val="36"/>
              <w:rtl w:val="0"/>
            </w:rPr>
            <w:t xml:space="preserve">Student ID Number</w:t>
          </w:r>
          <w:r w:rsidDel="00000000" w:rsidR="00000000" w:rsidRPr="00000000">
            <w:rPr>
              <w:rtl w:val="0"/>
            </w:rPr>
          </w:r>
        </w:p>
      </w:tc>
      <w:tc>
        <w:tcPr/>
        <w:p w:rsidR="00000000" w:rsidDel="00000000" w:rsidP="00000000" w:rsidRDefault="00000000" w:rsidRPr="00000000" w14:paraId="00000089">
          <w:pPr>
            <w:tabs>
              <w:tab w:val="center" w:pos="4680"/>
              <w:tab w:val="right" w:pos="9360"/>
            </w:tabs>
            <w:spacing w:after="0" w:before="720" w:line="240" w:lineRule="auto"/>
            <w:rPr/>
          </w:pPr>
          <w:r w:rsidDel="00000000" w:rsidR="00000000" w:rsidRPr="00000000">
            <w:rPr>
              <w:rtl w:val="0"/>
            </w:rPr>
          </w:r>
        </w:p>
      </w:tc>
    </w:tr>
  </w:tbl>
  <w:p w:rsidR="00000000" w:rsidDel="00000000" w:rsidP="00000000" w:rsidRDefault="00000000" w:rsidRPr="00000000" w14:paraId="0000008A">
    <w:pPr>
      <w:tabs>
        <w:tab w:val="center" w:pos="4680"/>
        <w:tab w:val="right" w:pos="9360"/>
      </w:tabs>
      <w:spacing w:after="0" w:line="240" w:lineRule="auto"/>
      <w:rPr/>
    </w:pPr>
    <w:r w:rsidDel="00000000" w:rsidR="00000000" w:rsidRPr="00000000">
      <w:rPr>
        <w:rtl w:val="0"/>
      </w:rPr>
    </w:r>
  </w:p>
  <w:p w:rsidR="00000000" w:rsidDel="00000000" w:rsidP="00000000" w:rsidRDefault="00000000" w:rsidRPr="00000000" w14:paraId="0000008B">
    <w:pPr>
      <w:tabs>
        <w:tab w:val="center" w:pos="4680"/>
        <w:tab w:val="right" w:pos="9360"/>
      </w:tabs>
      <w:spacing w:after="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rPr/>
    </w:pPr>
    <w:r w:rsidDel="00000000" w:rsidR="00000000" w:rsidRPr="00000000">
      <w:rPr>
        <w:rtl w:val="0"/>
      </w:rPr>
    </w:r>
    <w:r w:rsidDel="00000000" w:rsidR="00000000" w:rsidRPr="00000000">
      <w:drawing>
        <wp:anchor allowOverlap="1" behindDoc="0" distB="342900" distT="342900" distL="342900" distR="342900" hidden="0" layoutInCell="1" locked="0" relativeHeight="0" simplePos="0">
          <wp:simplePos x="0" y="0"/>
          <wp:positionH relativeFrom="column">
            <wp:posOffset>-752474</wp:posOffset>
          </wp:positionH>
          <wp:positionV relativeFrom="paragraph">
            <wp:posOffset>214313</wp:posOffset>
          </wp:positionV>
          <wp:extent cx="7019925" cy="1966913"/>
          <wp:effectExtent b="0" l="0" r="0" t="0"/>
          <wp:wrapTopAndBottom distB="342900" distT="3429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019925" cy="19669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72.0" w:type="dxa"/>
        <w:left w:w="115.0" w:type="dxa"/>
        <w:bottom w:w="72.0" w:type="dxa"/>
        <w:right w:w="115.0" w:type="dxa"/>
      </w:tblCellMar>
    </w:tblPr>
  </w:style>
  <w:style w:type="table" w:styleId="Table2">
    <w:basedOn w:val="TableNormal"/>
    <w:pPr>
      <w:spacing w:after="0" w:line="240" w:lineRule="auto"/>
    </w:pPr>
    <w:tblPr>
      <w:tblStyleRowBandSize w:val="1"/>
      <w:tblStyleColBandSize w:val="1"/>
      <w:tblCellMar>
        <w:top w:w="72.0" w:type="dxa"/>
        <w:left w:w="115.0" w:type="dxa"/>
        <w:bottom w:w="72.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misdfoundation@caddomillsisd.org" TargetMode="External"/><Relationship Id="rId8" Type="http://schemas.openxmlformats.org/officeDocument/2006/relationships/hyperlink" Target="mailto:cmisdfoundation@caddomillsis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